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180">
        <w:rPr>
          <w:rFonts w:ascii="Times New Roman" w:hAnsi="Times New Roman" w:cs="Times New Roman"/>
          <w:b/>
          <w:sz w:val="28"/>
          <w:szCs w:val="28"/>
        </w:rPr>
        <w:t>4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0C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№112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942180">
        <w:rPr>
          <w:rFonts w:ascii="Times New Roman" w:hAnsi="Times New Roman" w:cs="Times New Roman"/>
          <w:sz w:val="24"/>
          <w:szCs w:val="24"/>
        </w:rPr>
        <w:t>30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942180">
        <w:rPr>
          <w:rFonts w:ascii="Times New Roman" w:hAnsi="Times New Roman" w:cs="Times New Roman"/>
          <w:sz w:val="24"/>
          <w:szCs w:val="24"/>
        </w:rPr>
        <w:t>декабря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D315B7">
        <w:rPr>
          <w:rFonts w:ascii="Times New Roman" w:hAnsi="Times New Roman" w:cs="Times New Roman"/>
          <w:sz w:val="24"/>
          <w:szCs w:val="24"/>
        </w:rPr>
        <w:t>2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r w:rsidR="003F6F72" w:rsidRPr="00373297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532CDB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Михаила Александровича Осинцева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942180" w:rsidRPr="00942180">
        <w:rPr>
          <w:rFonts w:ascii="Times New Roman" w:hAnsi="Times New Roman" w:cs="Times New Roman"/>
          <w:sz w:val="24"/>
          <w:szCs w:val="24"/>
        </w:rPr>
        <w:t>решениями Собрания депутатов Еткульского муниципального района от 30.12.2022г. №397 «О внесении изменений в решение Собрания депутатов Еткульского муниципального района от 22.12.2021 г. № 225 «О бюджете Еткульского муниципального района на 2022 год и на плановый период 2023 и 2024 годов», от 21.12.2022г. № 395 «О бюджете Еткульского муниципального района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942180">
        <w:rPr>
          <w:rFonts w:ascii="Times New Roman" w:hAnsi="Times New Roman" w:cs="Times New Roman"/>
          <w:sz w:val="24"/>
          <w:szCs w:val="24"/>
        </w:rPr>
        <w:t>4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A0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E27" w:rsidRDefault="00441F18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</w:t>
      </w:r>
      <w:r w:rsidR="00955E27">
        <w:rPr>
          <w:rFonts w:ascii="Times New Roman" w:hAnsi="Times New Roman" w:cs="Times New Roman"/>
          <w:sz w:val="24"/>
          <w:szCs w:val="24"/>
        </w:rPr>
        <w:t>2</w:t>
      </w:r>
      <w:r w:rsidR="00942180">
        <w:rPr>
          <w:rFonts w:ascii="Times New Roman" w:hAnsi="Times New Roman" w:cs="Times New Roman"/>
          <w:sz w:val="24"/>
          <w:szCs w:val="24"/>
        </w:rPr>
        <w:t>. Соглашения цифры «4039,645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 w:rsidR="00942180">
        <w:rPr>
          <w:rFonts w:ascii="Times New Roman" w:hAnsi="Times New Roman" w:cs="Times New Roman"/>
          <w:sz w:val="24"/>
          <w:szCs w:val="24"/>
        </w:rPr>
        <w:t>4377,779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955E27" w:rsidRDefault="00D315B7" w:rsidP="00955E2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E27">
        <w:rPr>
          <w:rFonts w:ascii="Times New Roman" w:hAnsi="Times New Roman" w:cs="Times New Roman"/>
          <w:sz w:val="24"/>
          <w:szCs w:val="24"/>
        </w:rPr>
        <w:t xml:space="preserve">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942180">
        <w:rPr>
          <w:rFonts w:ascii="Times New Roman" w:hAnsi="Times New Roman" w:cs="Times New Roman"/>
          <w:sz w:val="24"/>
          <w:szCs w:val="24"/>
        </w:rPr>
        <w:t>1890,165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 w:rsidR="00942180">
        <w:rPr>
          <w:rFonts w:ascii="Times New Roman" w:hAnsi="Times New Roman" w:cs="Times New Roman"/>
          <w:sz w:val="24"/>
          <w:szCs w:val="24"/>
        </w:rPr>
        <w:t>2167,087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942180" w:rsidRPr="00942180" w:rsidRDefault="00942180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42180">
        <w:rPr>
          <w:rFonts w:ascii="Times New Roman" w:hAnsi="Times New Roman" w:cs="Times New Roman"/>
          <w:sz w:val="24"/>
          <w:szCs w:val="24"/>
        </w:rPr>
        <w:t>В пункте 6.2.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218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857,2</w:t>
      </w:r>
      <w:r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918,412</w:t>
      </w:r>
      <w:r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942180" w:rsidRPr="00942180" w:rsidRDefault="00942180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80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80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>
        <w:rPr>
          <w:rFonts w:ascii="Times New Roman" w:hAnsi="Times New Roman" w:cs="Times New Roman"/>
          <w:sz w:val="24"/>
          <w:szCs w:val="24"/>
        </w:rPr>
        <w:t>2228,97</w:t>
      </w:r>
      <w:r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2442,800</w:t>
      </w:r>
      <w:r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942180" w:rsidRPr="00942180" w:rsidRDefault="00942180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8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80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>
        <w:rPr>
          <w:rFonts w:ascii="Times New Roman" w:hAnsi="Times New Roman" w:cs="Times New Roman"/>
          <w:sz w:val="24"/>
          <w:szCs w:val="24"/>
        </w:rPr>
        <w:t>79,0</w:t>
      </w:r>
      <w:r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44,900</w:t>
      </w:r>
      <w:r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942180" w:rsidRPr="00942180" w:rsidRDefault="00942180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80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80">
        <w:rPr>
          <w:rFonts w:ascii="Times New Roman" w:hAnsi="Times New Roman" w:cs="Times New Roman"/>
          <w:sz w:val="24"/>
          <w:szCs w:val="24"/>
        </w:rPr>
        <w:t>В пункте 6.3.2. Соглашения цифры «</w:t>
      </w:r>
      <w:r>
        <w:rPr>
          <w:rFonts w:ascii="Times New Roman" w:hAnsi="Times New Roman" w:cs="Times New Roman"/>
          <w:sz w:val="24"/>
          <w:szCs w:val="24"/>
        </w:rPr>
        <w:t>1264,170</w:t>
      </w:r>
      <w:r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1441,300</w:t>
      </w:r>
      <w:r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942180" w:rsidRPr="00955E27" w:rsidRDefault="00942180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80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180">
        <w:rPr>
          <w:rFonts w:ascii="Times New Roman" w:hAnsi="Times New Roman" w:cs="Times New Roman"/>
          <w:sz w:val="24"/>
          <w:szCs w:val="24"/>
        </w:rPr>
        <w:t>В пункте 6.3.5. Соглашения цифры «</w:t>
      </w:r>
      <w:r>
        <w:rPr>
          <w:rFonts w:ascii="Times New Roman" w:hAnsi="Times New Roman" w:cs="Times New Roman"/>
          <w:sz w:val="24"/>
          <w:szCs w:val="24"/>
        </w:rPr>
        <w:t>857,2</w:t>
      </w:r>
      <w:r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928,000</w:t>
      </w:r>
      <w:r w:rsidRPr="00942180">
        <w:rPr>
          <w:rFonts w:ascii="Times New Roman" w:hAnsi="Times New Roman" w:cs="Times New Roman"/>
          <w:sz w:val="24"/>
          <w:szCs w:val="24"/>
        </w:rPr>
        <w:t>»</w:t>
      </w:r>
    </w:p>
    <w:p w:rsidR="00532CDB" w:rsidRPr="00532CDB" w:rsidRDefault="00942180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от </w:t>
      </w:r>
      <w:r w:rsidR="00426820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426820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942180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942180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от </w:t>
      </w:r>
      <w:r w:rsidR="00FF6AEA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FF6AEA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6AEA">
        <w:rPr>
          <w:rFonts w:ascii="Times New Roman" w:hAnsi="Times New Roman" w:cs="Times New Roman"/>
          <w:sz w:val="24"/>
          <w:szCs w:val="24"/>
        </w:rPr>
        <w:t xml:space="preserve"> №112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Белоусово</w:t>
      </w:r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Pr="00837502" w:rsidRDefault="008D1EF9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="00272A02"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C1F4B" w:rsidRPr="00373297">
        <w:rPr>
          <w:rFonts w:ascii="Times New Roman" w:hAnsi="Times New Roman" w:cs="Times New Roman"/>
          <w:sz w:val="24"/>
          <w:szCs w:val="24"/>
        </w:rPr>
        <w:t>М.А. Осинцев</w:t>
      </w:r>
    </w:p>
    <w:sectPr w:rsidR="003F6F72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94" w:rsidRDefault="00CB2194" w:rsidP="00F3350D">
      <w:pPr>
        <w:spacing w:after="0" w:line="240" w:lineRule="auto"/>
      </w:pPr>
      <w:r>
        <w:separator/>
      </w:r>
    </w:p>
  </w:endnote>
  <w:endnote w:type="continuationSeparator" w:id="0">
    <w:p w:rsidR="00CB2194" w:rsidRDefault="00CB2194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94" w:rsidRDefault="00CB2194" w:rsidP="00F3350D">
      <w:pPr>
        <w:spacing w:after="0" w:line="240" w:lineRule="auto"/>
      </w:pPr>
      <w:r>
        <w:separator/>
      </w:r>
    </w:p>
  </w:footnote>
  <w:footnote w:type="continuationSeparator" w:id="0">
    <w:p w:rsidR="00CB2194" w:rsidRDefault="00CB2194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01A6"/>
    <w:rsid w:val="000B5F88"/>
    <w:rsid w:val="000C2EC0"/>
    <w:rsid w:val="001161BC"/>
    <w:rsid w:val="001610A5"/>
    <w:rsid w:val="00166CF3"/>
    <w:rsid w:val="00167C80"/>
    <w:rsid w:val="001912D1"/>
    <w:rsid w:val="001A510C"/>
    <w:rsid w:val="001C0945"/>
    <w:rsid w:val="001C790C"/>
    <w:rsid w:val="001C7948"/>
    <w:rsid w:val="001F2D75"/>
    <w:rsid w:val="002074F9"/>
    <w:rsid w:val="00215763"/>
    <w:rsid w:val="00272A0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97B4B"/>
    <w:rsid w:val="006F6ABD"/>
    <w:rsid w:val="00705E0A"/>
    <w:rsid w:val="0072038A"/>
    <w:rsid w:val="00726FFA"/>
    <w:rsid w:val="00742A9D"/>
    <w:rsid w:val="00763F81"/>
    <w:rsid w:val="00774F61"/>
    <w:rsid w:val="00780B0C"/>
    <w:rsid w:val="0082452D"/>
    <w:rsid w:val="00837502"/>
    <w:rsid w:val="00852260"/>
    <w:rsid w:val="008832C9"/>
    <w:rsid w:val="008953C9"/>
    <w:rsid w:val="008C435A"/>
    <w:rsid w:val="008D1EF9"/>
    <w:rsid w:val="00903BC3"/>
    <w:rsid w:val="00916C25"/>
    <w:rsid w:val="0091721F"/>
    <w:rsid w:val="00920309"/>
    <w:rsid w:val="00942180"/>
    <w:rsid w:val="00947022"/>
    <w:rsid w:val="009526B9"/>
    <w:rsid w:val="00955E27"/>
    <w:rsid w:val="00956886"/>
    <w:rsid w:val="009A35EB"/>
    <w:rsid w:val="009D3B45"/>
    <w:rsid w:val="009D76D6"/>
    <w:rsid w:val="009E740F"/>
    <w:rsid w:val="00A003E2"/>
    <w:rsid w:val="00A10F5F"/>
    <w:rsid w:val="00A12712"/>
    <w:rsid w:val="00A2346F"/>
    <w:rsid w:val="00A45FD6"/>
    <w:rsid w:val="00A56B2B"/>
    <w:rsid w:val="00A65331"/>
    <w:rsid w:val="00A9246C"/>
    <w:rsid w:val="00A95E57"/>
    <w:rsid w:val="00AA0C89"/>
    <w:rsid w:val="00AA450A"/>
    <w:rsid w:val="00AB0D07"/>
    <w:rsid w:val="00AB4292"/>
    <w:rsid w:val="00AD3AA3"/>
    <w:rsid w:val="00B277CB"/>
    <w:rsid w:val="00B70999"/>
    <w:rsid w:val="00BA30BD"/>
    <w:rsid w:val="00C54C58"/>
    <w:rsid w:val="00C62C0C"/>
    <w:rsid w:val="00C70BED"/>
    <w:rsid w:val="00C9075C"/>
    <w:rsid w:val="00CB2194"/>
    <w:rsid w:val="00D0022C"/>
    <w:rsid w:val="00D143F5"/>
    <w:rsid w:val="00D315B7"/>
    <w:rsid w:val="00D35802"/>
    <w:rsid w:val="00D35A5C"/>
    <w:rsid w:val="00D65001"/>
    <w:rsid w:val="00D97EA8"/>
    <w:rsid w:val="00DA090D"/>
    <w:rsid w:val="00DA62E7"/>
    <w:rsid w:val="00DB3C96"/>
    <w:rsid w:val="00DB679E"/>
    <w:rsid w:val="00DD0EB1"/>
    <w:rsid w:val="00E55DDD"/>
    <w:rsid w:val="00E808D6"/>
    <w:rsid w:val="00E841B3"/>
    <w:rsid w:val="00E97C92"/>
    <w:rsid w:val="00EA15E6"/>
    <w:rsid w:val="00EA5010"/>
    <w:rsid w:val="00EC1F4B"/>
    <w:rsid w:val="00EF55D5"/>
    <w:rsid w:val="00F06C77"/>
    <w:rsid w:val="00F225F5"/>
    <w:rsid w:val="00F3350D"/>
    <w:rsid w:val="00F53734"/>
    <w:rsid w:val="00F54346"/>
    <w:rsid w:val="00F9049B"/>
    <w:rsid w:val="00FB4029"/>
    <w:rsid w:val="00FB73AD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2023-03-10T11:32:00Z</dcterms:created>
  <dcterms:modified xsi:type="dcterms:W3CDTF">2023-06-14T06:17:00Z</dcterms:modified>
</cp:coreProperties>
</file>